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071C" w14:textId="4FC94678" w:rsidR="00D532AB" w:rsidRPr="001268A5" w:rsidRDefault="00D532AB" w:rsidP="0001721A">
      <w:pPr>
        <w:spacing w:after="0" w:line="240" w:lineRule="auto"/>
        <w:ind w:hanging="142"/>
        <w:jc w:val="center"/>
        <w:rPr>
          <w:rFonts w:ascii="Angsana New" w:hAnsi="Angsana New"/>
          <w:b/>
          <w:bCs/>
          <w:sz w:val="28"/>
        </w:rPr>
      </w:pPr>
      <w:r w:rsidRPr="001268A5">
        <w:rPr>
          <w:rFonts w:ascii="Angsana New" w:hAnsi="Angsana New"/>
          <w:b/>
          <w:bCs/>
          <w:sz w:val="28"/>
        </w:rPr>
        <w:t>Attachment 3</w:t>
      </w:r>
    </w:p>
    <w:p w14:paraId="2A29936A" w14:textId="4309DEE3" w:rsidR="008410F3" w:rsidRPr="001268A5" w:rsidRDefault="00CD41AD" w:rsidP="0001721A">
      <w:pPr>
        <w:spacing w:after="0" w:line="240" w:lineRule="auto"/>
        <w:ind w:hanging="142"/>
        <w:jc w:val="center"/>
        <w:rPr>
          <w:rFonts w:ascii="Angsana New" w:hAnsi="Angsana New"/>
          <w:b/>
          <w:bCs/>
          <w:sz w:val="28"/>
        </w:rPr>
      </w:pPr>
      <w:r w:rsidRPr="001268A5">
        <w:rPr>
          <w:rFonts w:ascii="Angsana New" w:hAnsi="Angsana New"/>
          <w:b/>
          <w:bCs/>
          <w:noProof/>
          <w:sz w:val="28"/>
        </w:rPr>
        <w:drawing>
          <wp:anchor distT="0" distB="0" distL="114300" distR="114300" simplePos="0" relativeHeight="251658240" behindDoc="0" locked="0" layoutInCell="1" allowOverlap="1" wp14:anchorId="4AEAC122" wp14:editId="5D96E7F3">
            <wp:simplePos x="0" y="0"/>
            <wp:positionH relativeFrom="column">
              <wp:posOffset>4834200</wp:posOffset>
            </wp:positionH>
            <wp:positionV relativeFrom="paragraph">
              <wp:posOffset>63223</wp:posOffset>
            </wp:positionV>
            <wp:extent cx="922352" cy="1272040"/>
            <wp:effectExtent l="0" t="0" r="0" b="4445"/>
            <wp:wrapNone/>
            <wp:docPr id="1" name="Picture 1" descr="A person in a suit and ti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in a suit and ti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352" cy="1272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481D" w:rsidRPr="001268A5">
        <w:rPr>
          <w:rFonts w:ascii="Angsana New" w:hAnsi="Angsana New"/>
          <w:b/>
          <w:bCs/>
          <w:sz w:val="28"/>
        </w:rPr>
        <w:t>Profile on Chief of Internal Audit</w:t>
      </w:r>
    </w:p>
    <w:p w14:paraId="49BCA094" w14:textId="77777777" w:rsidR="003C73FB" w:rsidRPr="001268A5" w:rsidRDefault="003C73FB" w:rsidP="0001721A">
      <w:pPr>
        <w:spacing w:after="0" w:line="240" w:lineRule="auto"/>
        <w:ind w:hanging="142"/>
        <w:jc w:val="center"/>
        <w:rPr>
          <w:rFonts w:ascii="Angsana New" w:hAnsi="Angsana New"/>
          <w:b/>
          <w:bCs/>
          <w:sz w:val="28"/>
        </w:rPr>
      </w:pPr>
    </w:p>
    <w:p w14:paraId="180925F9" w14:textId="7CF21EEE" w:rsidR="00D532AB" w:rsidRPr="001268A5" w:rsidRDefault="00864780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1268A5">
        <w:rPr>
          <w:rFonts w:ascii="Angsana New" w:eastAsia="Times New Roman" w:hAnsi="Angsana New" w:cs="Angsana New"/>
          <w:b/>
          <w:bCs/>
          <w:sz w:val="28"/>
        </w:rPr>
        <w:t>Mr.</w:t>
      </w:r>
      <w:r w:rsidR="00D90676" w:rsidRPr="001268A5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="00644418" w:rsidRPr="001268A5">
        <w:rPr>
          <w:rFonts w:ascii="Angsana New" w:eastAsia="Times New Roman" w:hAnsi="Angsana New" w:cs="Angsana New"/>
          <w:b/>
          <w:bCs/>
          <w:sz w:val="28"/>
        </w:rPr>
        <w:t>Teeraded Srithongphim</w:t>
      </w:r>
      <w:r w:rsidR="00D532AB" w:rsidRPr="001268A5">
        <w:rPr>
          <w:rFonts w:ascii="Angsana New" w:eastAsia="Times New Roman" w:hAnsi="Angsana New" w:cs="Angsana New"/>
          <w:b/>
          <w:bCs/>
          <w:sz w:val="28"/>
        </w:rPr>
        <w:t xml:space="preserve">       Age </w:t>
      </w:r>
      <w:r w:rsidR="00644418" w:rsidRPr="001268A5">
        <w:rPr>
          <w:rFonts w:ascii="Angsana New" w:eastAsia="Times New Roman" w:hAnsi="Angsana New" w:cs="Angsana New"/>
          <w:b/>
          <w:bCs/>
          <w:sz w:val="28"/>
        </w:rPr>
        <w:t>4</w:t>
      </w:r>
      <w:r w:rsidR="00CD41AD" w:rsidRPr="001268A5">
        <w:rPr>
          <w:rFonts w:ascii="Angsana New" w:eastAsia="Times New Roman" w:hAnsi="Angsana New" w:cs="Angsana New"/>
          <w:b/>
          <w:bCs/>
          <w:sz w:val="28"/>
        </w:rPr>
        <w:t>5</w:t>
      </w:r>
      <w:r w:rsidR="00D532AB" w:rsidRPr="001268A5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D532AB" w:rsidRPr="001268A5">
        <w:rPr>
          <w:rFonts w:ascii="Angsana New" w:eastAsia="Times New Roman" w:hAnsi="Angsana New" w:cs="Angsana New"/>
          <w:b/>
          <w:bCs/>
          <w:sz w:val="28"/>
        </w:rPr>
        <w:t>years</w:t>
      </w:r>
    </w:p>
    <w:p w14:paraId="393C23F2" w14:textId="0A9BF092" w:rsidR="008B481D" w:rsidRPr="001268A5" w:rsidRDefault="008B481D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cs/>
        </w:rPr>
      </w:pPr>
      <w:r w:rsidRPr="001268A5">
        <w:rPr>
          <w:rFonts w:ascii="Angsana New" w:eastAsia="Times New Roman" w:hAnsi="Angsana New" w:cs="Angsana New"/>
          <w:b/>
          <w:bCs/>
          <w:sz w:val="28"/>
        </w:rPr>
        <w:t>Corporate Director, Internal Audit Department</w:t>
      </w:r>
    </w:p>
    <w:p w14:paraId="32027A7B" w14:textId="6F9979BC" w:rsidR="00D532AB" w:rsidRPr="001268A5" w:rsidRDefault="00D532AB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Date of Appointment</w:t>
      </w:r>
      <w:r w:rsidRPr="001268A5">
        <w:rPr>
          <w:rFonts w:ascii="Angsana New" w:eastAsia="Times New Roman" w:hAnsi="Angsana New" w:cs="Angsana New"/>
          <w:sz w:val="28"/>
          <w:cs/>
        </w:rPr>
        <w:t xml:space="preserve">: </w:t>
      </w:r>
      <w:r w:rsidRPr="001268A5">
        <w:rPr>
          <w:rFonts w:ascii="Angsana New" w:eastAsia="Times New Roman" w:hAnsi="Angsana New" w:cs="Angsana New"/>
          <w:sz w:val="28"/>
        </w:rPr>
        <w:t>16</w:t>
      </w:r>
      <w:r w:rsidR="00644418" w:rsidRPr="001268A5">
        <w:rPr>
          <w:rFonts w:ascii="Angsana New" w:eastAsia="Times New Roman" w:hAnsi="Angsana New" w:cs="Angsana New"/>
          <w:sz w:val="28"/>
        </w:rPr>
        <w:t xml:space="preserve"> November 2023</w:t>
      </w:r>
    </w:p>
    <w:p w14:paraId="24217CEE" w14:textId="3DDAA141" w:rsidR="00D532AB" w:rsidRPr="001268A5" w:rsidRDefault="00D532AB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1268A5">
        <w:rPr>
          <w:rFonts w:ascii="Angsana New" w:eastAsia="Times New Roman" w:hAnsi="Angsana New" w:cs="Angsana New"/>
          <w:b/>
          <w:bCs/>
          <w:sz w:val="28"/>
        </w:rPr>
        <w:t>Education</w:t>
      </w:r>
    </w:p>
    <w:p w14:paraId="51D5B830" w14:textId="0875C1CF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Master of Arts, Economic Law</w:t>
      </w:r>
      <w:r w:rsidR="00E709F6" w:rsidRPr="001268A5">
        <w:rPr>
          <w:rFonts w:ascii="Angsana New" w:eastAsia="Times New Roman" w:hAnsi="Angsana New" w:cs="Angsana New"/>
          <w:sz w:val="28"/>
        </w:rPr>
        <w:t>s</w:t>
      </w:r>
      <w:r w:rsidR="00F03B5D" w:rsidRPr="001268A5">
        <w:rPr>
          <w:rFonts w:ascii="Angsana New" w:eastAsia="Times New Roman" w:hAnsi="Angsana New" w:cs="Angsana New"/>
          <w:sz w:val="28"/>
        </w:rPr>
        <w:t>,</w:t>
      </w:r>
      <w:r w:rsidRPr="001268A5">
        <w:rPr>
          <w:rFonts w:ascii="Angsana New" w:eastAsia="Times New Roman" w:hAnsi="Angsana New" w:cs="Angsana New"/>
          <w:sz w:val="28"/>
        </w:rPr>
        <w:t xml:space="preserve"> Chulalongkorn University</w:t>
      </w:r>
    </w:p>
    <w:p w14:paraId="38AFBAAF" w14:textId="2B697F71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pacing w:val="-6"/>
          <w:sz w:val="28"/>
        </w:rPr>
        <w:t xml:space="preserve">Bachelor’s degree in Accounting, </w:t>
      </w:r>
      <w:proofErr w:type="spellStart"/>
      <w:r w:rsidRPr="001268A5">
        <w:rPr>
          <w:rFonts w:ascii="Angsana New" w:eastAsia="Times New Roman" w:hAnsi="Angsana New" w:cs="Angsana New"/>
          <w:spacing w:val="-6"/>
          <w:sz w:val="28"/>
        </w:rPr>
        <w:t>Rajamangala</w:t>
      </w:r>
      <w:proofErr w:type="spellEnd"/>
      <w:r w:rsidRPr="001268A5">
        <w:rPr>
          <w:rFonts w:ascii="Angsana New" w:eastAsia="Times New Roman" w:hAnsi="Angsana New" w:cs="Angsana New"/>
          <w:spacing w:val="-6"/>
          <w:sz w:val="28"/>
        </w:rPr>
        <w:t xml:space="preserve"> Institute of Technology – Bangkok Commercial Campus (1</w:t>
      </w:r>
      <w:r w:rsidR="00D90676" w:rsidRPr="001268A5">
        <w:rPr>
          <w:rFonts w:ascii="Angsana New" w:eastAsia="Times New Roman" w:hAnsi="Angsana New" w:cs="Angsana New"/>
          <w:spacing w:val="-6"/>
          <w:sz w:val="28"/>
          <w:vertAlign w:val="superscript"/>
        </w:rPr>
        <w:t>st</w:t>
      </w:r>
      <w:r w:rsidR="00D90676" w:rsidRPr="001268A5">
        <w:rPr>
          <w:rFonts w:ascii="Angsana New" w:eastAsia="Times New Roman" w:hAnsi="Angsana New" w:cs="Angsana New"/>
          <w:spacing w:val="-6"/>
          <w:sz w:val="28"/>
        </w:rPr>
        <w:t xml:space="preserve"> C</w:t>
      </w:r>
      <w:r w:rsidRPr="001268A5">
        <w:rPr>
          <w:rFonts w:ascii="Angsana New" w:eastAsia="Times New Roman" w:hAnsi="Angsana New" w:cs="Angsana New"/>
          <w:spacing w:val="-6"/>
          <w:sz w:val="28"/>
        </w:rPr>
        <w:t xml:space="preserve">lass </w:t>
      </w:r>
      <w:r w:rsidR="00D90676" w:rsidRPr="001268A5">
        <w:rPr>
          <w:rFonts w:ascii="Angsana New" w:eastAsia="Times New Roman" w:hAnsi="Angsana New" w:cs="Angsana New"/>
          <w:spacing w:val="-6"/>
          <w:sz w:val="28"/>
        </w:rPr>
        <w:t>H</w:t>
      </w:r>
      <w:r w:rsidRPr="001268A5">
        <w:rPr>
          <w:rFonts w:ascii="Angsana New" w:eastAsia="Times New Roman" w:hAnsi="Angsana New" w:cs="Angsana New"/>
          <w:spacing w:val="-6"/>
          <w:sz w:val="28"/>
        </w:rPr>
        <w:t>onor)</w:t>
      </w:r>
    </w:p>
    <w:p w14:paraId="6287FD91" w14:textId="5398C116" w:rsidR="00644418" w:rsidRPr="001268A5" w:rsidRDefault="00D532AB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 xml:space="preserve"> </w:t>
      </w:r>
      <w:r w:rsidR="00644418" w:rsidRPr="001268A5">
        <w:rPr>
          <w:rFonts w:ascii="Angsana New" w:eastAsia="Times New Roman" w:hAnsi="Angsana New" w:cs="Angsana New"/>
          <w:b/>
          <w:bCs/>
          <w:sz w:val="28"/>
        </w:rPr>
        <w:t>Professional certificates</w:t>
      </w:r>
    </w:p>
    <w:p w14:paraId="26CA95A9" w14:textId="2761F3B1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Certified Public Accountant (CPA)</w:t>
      </w:r>
      <w:r w:rsidR="00A8516B" w:rsidRPr="001268A5">
        <w:rPr>
          <w:rFonts w:ascii="Angsana New" w:eastAsia="Times New Roman" w:hAnsi="Angsana New" w:cs="Angsana New"/>
          <w:sz w:val="28"/>
        </w:rPr>
        <w:t>, Thailand</w:t>
      </w:r>
    </w:p>
    <w:p w14:paraId="44DC3788" w14:textId="09FEC421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Certified Internal Auditor (CIA)</w:t>
      </w:r>
    </w:p>
    <w:p w14:paraId="4F4B2CA7" w14:textId="485FFB46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Certified Fraud Examiner (CFE)</w:t>
      </w:r>
    </w:p>
    <w:p w14:paraId="11FCF11E" w14:textId="5396ECAD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Certified Information System Auditor (CISA)</w:t>
      </w:r>
    </w:p>
    <w:p w14:paraId="2FBAB556" w14:textId="049AD5D4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Certification in Risk Management Assurance (CRMA)</w:t>
      </w:r>
    </w:p>
    <w:p w14:paraId="28CB68E1" w14:textId="762DB543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Certification in Control Self-Assessment (CCSA)</w:t>
      </w:r>
    </w:p>
    <w:p w14:paraId="1E8341E7" w14:textId="04A05BD5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Certified Risk and Information System Control (CRISC)</w:t>
      </w:r>
    </w:p>
    <w:p w14:paraId="2C83FD4E" w14:textId="2ECC0AC8" w:rsidR="00644418" w:rsidRPr="001268A5" w:rsidRDefault="00644418" w:rsidP="003C73FB">
      <w:pPr>
        <w:numPr>
          <w:ilvl w:val="0"/>
          <w:numId w:val="4"/>
        </w:numPr>
        <w:spacing w:after="0" w:line="240" w:lineRule="auto"/>
        <w:ind w:left="360"/>
        <w:rPr>
          <w:rFonts w:asciiTheme="majorBidi" w:eastAsia="MS Mincho" w:hAnsiTheme="majorBidi" w:cstheme="majorBidi"/>
          <w:sz w:val="28"/>
          <w:lang w:eastAsia="ja-JP"/>
        </w:rPr>
      </w:pPr>
      <w:r w:rsidRPr="001268A5">
        <w:rPr>
          <w:rFonts w:ascii="Angsana New" w:eastAsia="Times New Roman" w:hAnsi="Angsana New" w:cs="Angsana New"/>
          <w:sz w:val="28"/>
        </w:rPr>
        <w:t>Certified Information Security Manager (CISM)</w:t>
      </w:r>
    </w:p>
    <w:p w14:paraId="553D2F04" w14:textId="161784B6" w:rsidR="00D532AB" w:rsidRPr="001268A5" w:rsidRDefault="00D532AB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u w:val="single"/>
        </w:rPr>
      </w:pPr>
      <w:r w:rsidRPr="001268A5">
        <w:rPr>
          <w:rFonts w:ascii="Angsana New" w:eastAsia="Times New Roman" w:hAnsi="Angsana New" w:cs="Angsana New"/>
          <w:b/>
          <w:bCs/>
          <w:sz w:val="28"/>
          <w:u w:val="single"/>
        </w:rPr>
        <w:t xml:space="preserve">Training </w:t>
      </w:r>
    </w:p>
    <w:p w14:paraId="7FA12196" w14:textId="3078AC51" w:rsidR="00E234B5" w:rsidRPr="001268A5" w:rsidRDefault="00383607" w:rsidP="0001721A">
      <w:pPr>
        <w:numPr>
          <w:ilvl w:val="0"/>
          <w:numId w:val="1"/>
        </w:numPr>
        <w:tabs>
          <w:tab w:val="left" w:pos="2268"/>
          <w:tab w:val="left" w:pos="4536"/>
        </w:tabs>
        <w:spacing w:after="0" w:line="240" w:lineRule="auto"/>
        <w:ind w:left="227" w:hanging="227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 xml:space="preserve">Internal Audit of Information System (IT Audit) </w:t>
      </w:r>
    </w:p>
    <w:p w14:paraId="4F871473" w14:textId="063E1072" w:rsidR="00644418" w:rsidRPr="001268A5" w:rsidRDefault="00644418" w:rsidP="0001721A">
      <w:pPr>
        <w:numPr>
          <w:ilvl w:val="0"/>
          <w:numId w:val="1"/>
        </w:numPr>
        <w:tabs>
          <w:tab w:val="left" w:pos="2268"/>
          <w:tab w:val="left" w:pos="4536"/>
        </w:tabs>
        <w:spacing w:after="0" w:line="240" w:lineRule="auto"/>
        <w:ind w:left="227" w:hanging="227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 xml:space="preserve">Certificate in ESG Management by </w:t>
      </w:r>
      <w:r w:rsidR="00B0702B" w:rsidRPr="001268A5">
        <w:rPr>
          <w:rFonts w:ascii="Angsana New" w:eastAsia="Times New Roman" w:hAnsi="Angsana New" w:cs="Angsana New"/>
          <w:sz w:val="28"/>
        </w:rPr>
        <w:t xml:space="preserve">The </w:t>
      </w:r>
      <w:r w:rsidRPr="001268A5">
        <w:rPr>
          <w:rFonts w:ascii="Angsana New" w:eastAsia="Times New Roman" w:hAnsi="Angsana New" w:cs="Angsana New"/>
          <w:sz w:val="28"/>
        </w:rPr>
        <w:t xml:space="preserve">Stock Exchange of Thailand (SET) </w:t>
      </w:r>
    </w:p>
    <w:p w14:paraId="0C286130" w14:textId="1A77E384" w:rsidR="00644418" w:rsidRPr="001268A5" w:rsidRDefault="00644418" w:rsidP="0001721A">
      <w:pPr>
        <w:numPr>
          <w:ilvl w:val="0"/>
          <w:numId w:val="1"/>
        </w:numPr>
        <w:tabs>
          <w:tab w:val="left" w:pos="2268"/>
          <w:tab w:val="left" w:pos="4536"/>
        </w:tabs>
        <w:spacing w:after="0" w:line="240" w:lineRule="auto"/>
        <w:ind w:left="227" w:hanging="227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 xml:space="preserve">Anti-Corruption Working Paper by Thailand Federation of Accounting Professions (TFAC) </w:t>
      </w:r>
    </w:p>
    <w:p w14:paraId="1156942E" w14:textId="0FC4BDF5" w:rsidR="00A8516B" w:rsidRPr="001268A5" w:rsidRDefault="00A8516B" w:rsidP="0001721A">
      <w:pPr>
        <w:numPr>
          <w:ilvl w:val="0"/>
          <w:numId w:val="1"/>
        </w:numPr>
        <w:tabs>
          <w:tab w:val="left" w:pos="2268"/>
          <w:tab w:val="left" w:pos="4536"/>
        </w:tabs>
        <w:spacing w:after="0" w:line="240" w:lineRule="auto"/>
        <w:ind w:left="227" w:hanging="227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 xml:space="preserve">Implementation of Enterprise Risk Management on ESG and examples of implementing COSO ERM 2017 framework with 9 entities by Thailand Federation of Accounting Professions (TFAC) </w:t>
      </w:r>
    </w:p>
    <w:p w14:paraId="4C7A9055" w14:textId="6657ADB1" w:rsidR="00CD41AD" w:rsidRPr="001268A5" w:rsidRDefault="00CD41AD" w:rsidP="0001721A">
      <w:pPr>
        <w:numPr>
          <w:ilvl w:val="0"/>
          <w:numId w:val="1"/>
        </w:numPr>
        <w:tabs>
          <w:tab w:val="left" w:pos="2268"/>
          <w:tab w:val="left" w:pos="4536"/>
        </w:tabs>
        <w:spacing w:after="0" w:line="240" w:lineRule="auto"/>
        <w:ind w:left="227" w:hanging="227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Cyber Risk Management and Governance</w:t>
      </w:r>
    </w:p>
    <w:p w14:paraId="53700982" w14:textId="762C667B" w:rsidR="00CD41AD" w:rsidRPr="001268A5" w:rsidRDefault="00CD41AD" w:rsidP="0001721A">
      <w:pPr>
        <w:numPr>
          <w:ilvl w:val="0"/>
          <w:numId w:val="1"/>
        </w:numPr>
        <w:tabs>
          <w:tab w:val="left" w:pos="2268"/>
          <w:tab w:val="left" w:pos="4536"/>
        </w:tabs>
        <w:spacing w:after="0" w:line="240" w:lineRule="auto"/>
        <w:ind w:left="227" w:hanging="227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Certificates in Accounting System Design</w:t>
      </w:r>
    </w:p>
    <w:p w14:paraId="20646CB4" w14:textId="403BBE7B" w:rsidR="00CD41AD" w:rsidRPr="001268A5" w:rsidRDefault="00CD41AD" w:rsidP="0001721A">
      <w:pPr>
        <w:numPr>
          <w:ilvl w:val="0"/>
          <w:numId w:val="1"/>
        </w:numPr>
        <w:tabs>
          <w:tab w:val="left" w:pos="2268"/>
          <w:tab w:val="left" w:pos="4536"/>
        </w:tabs>
        <w:spacing w:after="0" w:line="240" w:lineRule="auto"/>
        <w:ind w:left="227" w:hanging="227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Continuous Auditing</w:t>
      </w:r>
    </w:p>
    <w:p w14:paraId="4F0742FC" w14:textId="51C467E7" w:rsidR="00CD41AD" w:rsidRPr="001268A5" w:rsidRDefault="00CD41AD" w:rsidP="0001721A">
      <w:pPr>
        <w:numPr>
          <w:ilvl w:val="0"/>
          <w:numId w:val="1"/>
        </w:numPr>
        <w:tabs>
          <w:tab w:val="left" w:pos="2268"/>
          <w:tab w:val="left" w:pos="4536"/>
        </w:tabs>
        <w:spacing w:after="0" w:line="240" w:lineRule="auto"/>
        <w:ind w:left="227" w:hanging="227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Introduction to IFRS S1 and S2</w:t>
      </w:r>
    </w:p>
    <w:p w14:paraId="2166EE4F" w14:textId="3AC86E6D" w:rsidR="00D532AB" w:rsidRPr="001268A5" w:rsidRDefault="00D532AB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1268A5">
        <w:rPr>
          <w:rFonts w:ascii="Angsana New" w:eastAsia="Times New Roman" w:hAnsi="Angsana New" w:cs="Angsana New"/>
          <w:b/>
          <w:bCs/>
          <w:sz w:val="28"/>
        </w:rPr>
        <w:t xml:space="preserve">Percentage of Shareholding                           </w:t>
      </w:r>
      <w:proofErr w:type="gramStart"/>
      <w:r w:rsidRPr="001268A5">
        <w:rPr>
          <w:rFonts w:ascii="Angsana New" w:eastAsia="Times New Roman" w:hAnsi="Angsana New" w:cs="Angsana New"/>
          <w:b/>
          <w:bCs/>
          <w:sz w:val="28"/>
        </w:rPr>
        <w:t xml:space="preserve">  </w:t>
      </w:r>
      <w:r w:rsidRPr="001268A5">
        <w:rPr>
          <w:rFonts w:ascii="Angsana New" w:eastAsia="Times New Roman" w:hAnsi="Angsana New" w:cs="Angsana New"/>
          <w:b/>
          <w:bCs/>
          <w:sz w:val="28"/>
          <w:cs/>
        </w:rPr>
        <w:t>:</w:t>
      </w:r>
      <w:proofErr w:type="gramEnd"/>
      <w:r w:rsidRPr="001268A5">
        <w:rPr>
          <w:rFonts w:ascii="Angsana New" w:eastAsia="Times New Roman" w:hAnsi="Angsana New" w:cs="Angsana New"/>
          <w:b/>
          <w:bCs/>
          <w:sz w:val="28"/>
          <w:cs/>
        </w:rPr>
        <w:t xml:space="preserve">   </w:t>
      </w:r>
      <w:r w:rsidRPr="001268A5">
        <w:rPr>
          <w:rFonts w:ascii="Angsana New" w:eastAsia="Times New Roman" w:hAnsi="Angsana New" w:cs="Angsana New"/>
          <w:b/>
          <w:bCs/>
          <w:sz w:val="28"/>
        </w:rPr>
        <w:t>None</w:t>
      </w:r>
    </w:p>
    <w:p w14:paraId="04D11A1B" w14:textId="77777777" w:rsidR="00D532AB" w:rsidRPr="001268A5" w:rsidRDefault="00D532AB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1268A5">
        <w:rPr>
          <w:rFonts w:ascii="Angsana New" w:eastAsia="Times New Roman" w:hAnsi="Angsana New" w:cs="Angsana New"/>
          <w:b/>
          <w:bCs/>
          <w:sz w:val="28"/>
        </w:rPr>
        <w:t>Relationship with Company</w:t>
      </w:r>
      <w:r w:rsidRPr="001268A5">
        <w:rPr>
          <w:rFonts w:ascii="Angsana New" w:eastAsia="Times New Roman" w:hAnsi="Angsana New" w:cs="Angsana New"/>
          <w:b/>
          <w:bCs/>
          <w:sz w:val="28"/>
          <w:cs/>
        </w:rPr>
        <w:t>’</w:t>
      </w:r>
      <w:r w:rsidRPr="001268A5">
        <w:rPr>
          <w:rFonts w:ascii="Angsana New" w:eastAsia="Times New Roman" w:hAnsi="Angsana New" w:cs="Angsana New"/>
          <w:b/>
          <w:bCs/>
          <w:sz w:val="28"/>
        </w:rPr>
        <w:t xml:space="preserve">s Executive </w:t>
      </w:r>
      <w:r w:rsidRPr="001268A5">
        <w:rPr>
          <w:rFonts w:ascii="Angsana New" w:eastAsia="Times New Roman" w:hAnsi="Angsana New" w:cs="Angsana New"/>
          <w:b/>
          <w:bCs/>
          <w:sz w:val="28"/>
          <w:cs/>
        </w:rPr>
        <w:t>(</w:t>
      </w:r>
      <w:proofErr w:type="gramStart"/>
      <w:r w:rsidRPr="001268A5">
        <w:rPr>
          <w:rFonts w:ascii="Angsana New" w:eastAsia="Times New Roman" w:hAnsi="Angsana New" w:cs="Angsana New"/>
          <w:b/>
          <w:bCs/>
          <w:sz w:val="28"/>
        </w:rPr>
        <w:t>s</w:t>
      </w:r>
      <w:r w:rsidRPr="001268A5">
        <w:rPr>
          <w:rFonts w:ascii="Angsana New" w:eastAsia="Times New Roman" w:hAnsi="Angsana New" w:cs="Angsana New"/>
          <w:b/>
          <w:bCs/>
          <w:sz w:val="28"/>
          <w:cs/>
        </w:rPr>
        <w:t xml:space="preserve">)   </w:t>
      </w:r>
      <w:proofErr w:type="gramEnd"/>
      <w:r w:rsidRPr="001268A5">
        <w:rPr>
          <w:rFonts w:ascii="Angsana New" w:eastAsia="Times New Roman" w:hAnsi="Angsana New" w:cs="Angsana New"/>
          <w:b/>
          <w:bCs/>
          <w:sz w:val="28"/>
          <w:cs/>
        </w:rPr>
        <w:t xml:space="preserve">:   </w:t>
      </w:r>
      <w:r w:rsidRPr="001268A5">
        <w:rPr>
          <w:rFonts w:ascii="Angsana New" w:eastAsia="Times New Roman" w:hAnsi="Angsana New" w:cs="Angsana New"/>
          <w:b/>
          <w:bCs/>
          <w:sz w:val="28"/>
        </w:rPr>
        <w:t>None</w:t>
      </w:r>
    </w:p>
    <w:p w14:paraId="64E32345" w14:textId="77777777" w:rsidR="00D532AB" w:rsidRPr="001268A5" w:rsidRDefault="00D532AB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u w:val="single"/>
        </w:rPr>
      </w:pPr>
      <w:r w:rsidRPr="001268A5">
        <w:rPr>
          <w:rFonts w:ascii="Angsana New" w:eastAsia="Times New Roman" w:hAnsi="Angsana New" w:cs="Angsana New"/>
          <w:b/>
          <w:bCs/>
          <w:sz w:val="28"/>
          <w:u w:val="single"/>
        </w:rPr>
        <w:t xml:space="preserve">Experiences over the Past 5 </w:t>
      </w:r>
      <w:proofErr w:type="gramStart"/>
      <w:r w:rsidRPr="001268A5">
        <w:rPr>
          <w:rFonts w:ascii="Angsana New" w:eastAsia="Times New Roman" w:hAnsi="Angsana New" w:cs="Angsana New"/>
          <w:b/>
          <w:bCs/>
          <w:sz w:val="28"/>
          <w:u w:val="single"/>
        </w:rPr>
        <w:t xml:space="preserve">Years </w:t>
      </w:r>
      <w:r w:rsidRPr="001268A5">
        <w:rPr>
          <w:rFonts w:ascii="Angsana New" w:eastAsia="Times New Roman" w:hAnsi="Angsana New" w:cs="Angsana New"/>
          <w:b/>
          <w:bCs/>
          <w:sz w:val="28"/>
          <w:u w:val="single"/>
          <w:cs/>
        </w:rPr>
        <w:t>:</w:t>
      </w:r>
      <w:proofErr w:type="gramEnd"/>
    </w:p>
    <w:p w14:paraId="48766E4B" w14:textId="77777777" w:rsidR="00452C27" w:rsidRPr="001268A5" w:rsidRDefault="00452C27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2015 – 2020</w:t>
      </w:r>
      <w:r w:rsidRPr="001268A5">
        <w:rPr>
          <w:rFonts w:ascii="Angsana New" w:eastAsia="Times New Roman" w:hAnsi="Angsana New" w:cs="Angsana New"/>
          <w:sz w:val="28"/>
        </w:rPr>
        <w:tab/>
        <w:t>Senior Manager – Consulting</w:t>
      </w:r>
      <w:r w:rsidRPr="001268A5">
        <w:rPr>
          <w:rFonts w:ascii="Angsana New" w:eastAsia="Times New Roman" w:hAnsi="Angsana New" w:cs="Angsana New"/>
          <w:sz w:val="28"/>
        </w:rPr>
        <w:tab/>
      </w:r>
      <w:r w:rsidRPr="001268A5">
        <w:rPr>
          <w:rFonts w:ascii="Angsana New" w:eastAsia="Times New Roman" w:hAnsi="Angsana New" w:cs="Angsana New"/>
          <w:sz w:val="28"/>
        </w:rPr>
        <w:tab/>
        <w:t>EY Corporate Services Limited</w:t>
      </w:r>
    </w:p>
    <w:p w14:paraId="38629890" w14:textId="4BD78294" w:rsidR="00644418" w:rsidRPr="001268A5" w:rsidRDefault="00644418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2021 – 2022</w:t>
      </w:r>
      <w:r w:rsidRPr="001268A5">
        <w:rPr>
          <w:rFonts w:ascii="Angsana New" w:eastAsia="Times New Roman" w:hAnsi="Angsana New" w:cs="Angsana New"/>
          <w:sz w:val="28"/>
        </w:rPr>
        <w:tab/>
        <w:t>Senior Manager – Internal Audit</w:t>
      </w:r>
      <w:r w:rsidRPr="001268A5">
        <w:rPr>
          <w:rFonts w:ascii="Angsana New" w:eastAsia="Times New Roman" w:hAnsi="Angsana New" w:cs="Angsana New"/>
          <w:sz w:val="28"/>
        </w:rPr>
        <w:tab/>
        <w:t>Siam Makro Public</w:t>
      </w:r>
      <w:r w:rsidR="006F51FD" w:rsidRPr="001268A5">
        <w:rPr>
          <w:rFonts w:ascii="Angsana New" w:eastAsia="Times New Roman" w:hAnsi="Angsana New" w:cs="Angsana New"/>
          <w:sz w:val="28"/>
        </w:rPr>
        <w:t xml:space="preserve"> </w:t>
      </w:r>
      <w:r w:rsidRPr="001268A5">
        <w:rPr>
          <w:rFonts w:ascii="Angsana New" w:eastAsia="Times New Roman" w:hAnsi="Angsana New" w:cs="Angsana New"/>
          <w:sz w:val="28"/>
        </w:rPr>
        <w:t>Company Limited</w:t>
      </w:r>
    </w:p>
    <w:p w14:paraId="167246F1" w14:textId="134F735E" w:rsidR="00BF4084" w:rsidRPr="001268A5" w:rsidRDefault="006F51FD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 xml:space="preserve">2022 </w:t>
      </w:r>
      <w:r w:rsidR="00D532AB" w:rsidRPr="001268A5">
        <w:rPr>
          <w:rFonts w:ascii="Angsana New" w:eastAsia="Times New Roman" w:hAnsi="Angsana New" w:cs="Angsana New"/>
          <w:sz w:val="28"/>
          <w:cs/>
        </w:rPr>
        <w:t xml:space="preserve">– </w:t>
      </w:r>
      <w:r w:rsidR="00D532AB" w:rsidRPr="001268A5">
        <w:rPr>
          <w:rFonts w:ascii="Angsana New" w:eastAsia="Times New Roman" w:hAnsi="Angsana New" w:cs="Angsana New"/>
          <w:sz w:val="28"/>
        </w:rPr>
        <w:t xml:space="preserve">Present     </w:t>
      </w:r>
      <w:r w:rsidR="00644418" w:rsidRPr="001268A5">
        <w:rPr>
          <w:rFonts w:ascii="Angsana New" w:eastAsia="Times New Roman" w:hAnsi="Angsana New" w:cs="Angsana New"/>
          <w:sz w:val="28"/>
        </w:rPr>
        <w:tab/>
      </w:r>
      <w:r w:rsidR="008B481D" w:rsidRPr="001268A5">
        <w:rPr>
          <w:rFonts w:ascii="Angsana New" w:eastAsia="Times New Roman" w:hAnsi="Angsana New" w:cs="Angsana New"/>
          <w:sz w:val="28"/>
        </w:rPr>
        <w:t>Corporate Director, Internal Audit Department</w:t>
      </w:r>
      <w:r w:rsidR="008B481D" w:rsidRPr="001268A5">
        <w:rPr>
          <w:rFonts w:ascii="Angsana New" w:eastAsia="Times New Roman" w:hAnsi="Angsana New" w:cs="Angsana New"/>
          <w:sz w:val="28"/>
        </w:rPr>
        <w:tab/>
        <w:t>Premier Fission Capital Company Limited</w:t>
      </w:r>
    </w:p>
    <w:p w14:paraId="6A098D66" w14:textId="55D0460E" w:rsidR="004A5E25" w:rsidRPr="001268A5" w:rsidRDefault="004A5E25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2025 – Present</w:t>
      </w:r>
      <w:r w:rsidRPr="001268A5">
        <w:rPr>
          <w:rFonts w:ascii="Angsana New" w:eastAsia="Times New Roman" w:hAnsi="Angsana New" w:cs="Angsana New"/>
          <w:sz w:val="28"/>
        </w:rPr>
        <w:tab/>
        <w:t>Director</w:t>
      </w:r>
      <w:r w:rsidRPr="001268A5">
        <w:rPr>
          <w:rFonts w:ascii="Angsana New" w:eastAsia="Times New Roman" w:hAnsi="Angsana New" w:cs="Angsana New"/>
          <w:sz w:val="28"/>
        </w:rPr>
        <w:tab/>
      </w:r>
      <w:r w:rsidRPr="001268A5">
        <w:rPr>
          <w:rFonts w:ascii="Angsana New" w:eastAsia="Times New Roman" w:hAnsi="Angsana New" w:cs="Angsana New"/>
          <w:sz w:val="28"/>
        </w:rPr>
        <w:tab/>
        <w:t>ISACA Bangkok Chapter</w:t>
      </w:r>
    </w:p>
    <w:p w14:paraId="30A57EC7" w14:textId="77777777" w:rsidR="00C64238" w:rsidRPr="001268A5" w:rsidRDefault="00C64238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D29E127" w14:textId="279190F1" w:rsidR="008B481D" w:rsidRPr="001268A5" w:rsidRDefault="00040131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 w:rsidRPr="001268A5">
        <w:rPr>
          <w:rFonts w:ascii="Angsana New" w:eastAsia="Times New Roman" w:hAnsi="Angsana New" w:cs="Angsana New"/>
          <w:sz w:val="28"/>
        </w:rPr>
        <w:t>Remark</w:t>
      </w:r>
      <w:r w:rsidRPr="001268A5">
        <w:rPr>
          <w:rFonts w:ascii="Angsana New" w:eastAsia="Times New Roman" w:hAnsi="Angsana New" w:cs="Angsana New"/>
          <w:sz w:val="28"/>
          <w:cs/>
        </w:rPr>
        <w:t xml:space="preserve">: </w:t>
      </w:r>
      <w:r w:rsidR="00644418" w:rsidRPr="001268A5">
        <w:rPr>
          <w:rFonts w:ascii="Angsana New" w:eastAsia="Times New Roman" w:hAnsi="Angsana New" w:cs="Angsana New"/>
          <w:sz w:val="28"/>
        </w:rPr>
        <w:t xml:space="preserve">Teeraded Srithongphim </w:t>
      </w:r>
      <w:r w:rsidR="006F51FD" w:rsidRPr="001268A5">
        <w:rPr>
          <w:rFonts w:ascii="Angsana New" w:eastAsia="Times New Roman" w:hAnsi="Angsana New" w:cs="Angsana New"/>
          <w:sz w:val="28"/>
        </w:rPr>
        <w:t>has</w:t>
      </w:r>
      <w:r w:rsidR="008B481D" w:rsidRPr="001268A5">
        <w:rPr>
          <w:rFonts w:ascii="Angsana New" w:eastAsia="Times New Roman" w:hAnsi="Angsana New" w:cs="Angsana New"/>
          <w:sz w:val="28"/>
        </w:rPr>
        <w:t xml:space="preserve"> </w:t>
      </w:r>
      <w:r w:rsidR="006F51FD" w:rsidRPr="001268A5">
        <w:rPr>
          <w:rFonts w:ascii="Angsana New" w:eastAsia="Times New Roman" w:hAnsi="Angsana New" w:cs="Angsana New"/>
          <w:sz w:val="28"/>
        </w:rPr>
        <w:t>a</w:t>
      </w:r>
      <w:r w:rsidR="008B481D" w:rsidRPr="001268A5">
        <w:rPr>
          <w:rFonts w:ascii="Angsana New" w:eastAsia="Times New Roman" w:hAnsi="Angsana New" w:cs="Angsana New"/>
          <w:sz w:val="28"/>
        </w:rPr>
        <w:t xml:space="preserve"> position of Corporate Director, Internal Audit Department of Premier Fission </w:t>
      </w:r>
    </w:p>
    <w:p w14:paraId="71B4B5A8" w14:textId="214C5209" w:rsidR="00D532AB" w:rsidRPr="001268A5" w:rsidRDefault="008B481D" w:rsidP="0001721A">
      <w:pPr>
        <w:tabs>
          <w:tab w:val="left" w:pos="2268"/>
          <w:tab w:val="left" w:pos="4536"/>
        </w:tabs>
        <w:spacing w:after="0" w:line="240" w:lineRule="auto"/>
        <w:jc w:val="thaiDistribute"/>
        <w:rPr>
          <w:b/>
          <w:bCs/>
          <w:sz w:val="28"/>
          <w:cs/>
        </w:rPr>
      </w:pPr>
      <w:r w:rsidRPr="001268A5">
        <w:rPr>
          <w:rFonts w:ascii="Angsana New" w:eastAsia="Times New Roman" w:hAnsi="Angsana New" w:cs="Angsana New"/>
          <w:sz w:val="28"/>
        </w:rPr>
        <w:t>Capital Company Limited, a business consulting and management service company</w:t>
      </w:r>
      <w:r w:rsidR="00C902FE" w:rsidRPr="001268A5">
        <w:rPr>
          <w:rFonts w:ascii="Angsana New" w:eastAsia="Times New Roman" w:hAnsi="Angsana New" w:cs="Angsana New"/>
          <w:sz w:val="28"/>
        </w:rPr>
        <w:t>.</w:t>
      </w:r>
    </w:p>
    <w:sectPr w:rsidR="00D532AB" w:rsidRPr="001268A5" w:rsidSect="00225D27">
      <w:footerReference w:type="default" r:id="rId8"/>
      <w:pgSz w:w="11906" w:h="16838"/>
      <w:pgMar w:top="1440" w:right="1440" w:bottom="851" w:left="1440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3956" w14:textId="77777777" w:rsidR="007B4B61" w:rsidRDefault="007B4B61" w:rsidP="00A22B85">
      <w:pPr>
        <w:spacing w:after="0" w:line="240" w:lineRule="auto"/>
      </w:pPr>
      <w:r>
        <w:separator/>
      </w:r>
    </w:p>
  </w:endnote>
  <w:endnote w:type="continuationSeparator" w:id="0">
    <w:p w14:paraId="48DF9F6F" w14:textId="77777777" w:rsidR="007B4B61" w:rsidRDefault="007B4B61" w:rsidP="00A22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68049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4"/>
        <w:szCs w:val="24"/>
      </w:rPr>
    </w:sdtEndPr>
    <w:sdtContent>
      <w:p w14:paraId="5CF82EDE" w14:textId="72CB161E" w:rsidR="00225D27" w:rsidRPr="00225D27" w:rsidRDefault="00225D27">
        <w:pPr>
          <w:pStyle w:val="Footer"/>
          <w:jc w:val="center"/>
          <w:rPr>
            <w:rFonts w:asciiTheme="majorBidi" w:hAnsiTheme="majorBidi" w:cstheme="majorBidi"/>
            <w:sz w:val="24"/>
            <w:szCs w:val="24"/>
          </w:rPr>
        </w:pPr>
        <w:r w:rsidRPr="00225D27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225D27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225D27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Pr="00225D27">
          <w:rPr>
            <w:rFonts w:asciiTheme="majorBidi" w:hAnsiTheme="majorBidi" w:cstheme="majorBidi"/>
            <w:noProof/>
            <w:sz w:val="24"/>
            <w:szCs w:val="24"/>
          </w:rPr>
          <w:t>2</w:t>
        </w:r>
        <w:r w:rsidRPr="00225D27">
          <w:rPr>
            <w:rFonts w:asciiTheme="majorBidi" w:hAnsiTheme="majorBidi" w:cstheme="majorBidi"/>
            <w:noProof/>
            <w:sz w:val="24"/>
            <w:szCs w:val="24"/>
          </w:rPr>
          <w:fldChar w:fldCharType="end"/>
        </w:r>
      </w:p>
    </w:sdtContent>
  </w:sdt>
  <w:p w14:paraId="6E57DC17" w14:textId="77777777" w:rsidR="00225D27" w:rsidRDefault="00225D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A2C97" w14:textId="77777777" w:rsidR="007B4B61" w:rsidRDefault="007B4B61" w:rsidP="00A22B85">
      <w:pPr>
        <w:spacing w:after="0" w:line="240" w:lineRule="auto"/>
      </w:pPr>
      <w:r>
        <w:separator/>
      </w:r>
    </w:p>
  </w:footnote>
  <w:footnote w:type="continuationSeparator" w:id="0">
    <w:p w14:paraId="3ECC31BF" w14:textId="77777777" w:rsidR="007B4B61" w:rsidRDefault="007B4B61" w:rsidP="00A22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7E01"/>
    <w:multiLevelType w:val="hybridMultilevel"/>
    <w:tmpl w:val="8BC6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25422A"/>
    <w:multiLevelType w:val="hybridMultilevel"/>
    <w:tmpl w:val="D0F4D4FE"/>
    <w:lvl w:ilvl="0" w:tplc="2648E1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41BD8"/>
    <w:multiLevelType w:val="hybridMultilevel"/>
    <w:tmpl w:val="828A8950"/>
    <w:lvl w:ilvl="0" w:tplc="60E801E0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" w15:restartNumberingAfterBreak="0">
    <w:nsid w:val="7D7242DC"/>
    <w:multiLevelType w:val="hybridMultilevel"/>
    <w:tmpl w:val="098474B8"/>
    <w:lvl w:ilvl="0" w:tplc="4DAA01D6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251"/>
    <w:rsid w:val="0001721A"/>
    <w:rsid w:val="00040131"/>
    <w:rsid w:val="00056C14"/>
    <w:rsid w:val="000C08BD"/>
    <w:rsid w:val="00111720"/>
    <w:rsid w:val="00112EF1"/>
    <w:rsid w:val="001268A5"/>
    <w:rsid w:val="00137317"/>
    <w:rsid w:val="00225D27"/>
    <w:rsid w:val="002445AA"/>
    <w:rsid w:val="00267193"/>
    <w:rsid w:val="002C0EF0"/>
    <w:rsid w:val="002D797B"/>
    <w:rsid w:val="00302E4B"/>
    <w:rsid w:val="00314657"/>
    <w:rsid w:val="00357603"/>
    <w:rsid w:val="00383607"/>
    <w:rsid w:val="003B7BDF"/>
    <w:rsid w:val="003C73FB"/>
    <w:rsid w:val="003D6804"/>
    <w:rsid w:val="003E77D1"/>
    <w:rsid w:val="003F5433"/>
    <w:rsid w:val="00424C2D"/>
    <w:rsid w:val="004304AA"/>
    <w:rsid w:val="00430FAD"/>
    <w:rsid w:val="00440849"/>
    <w:rsid w:val="00452C27"/>
    <w:rsid w:val="004A3B88"/>
    <w:rsid w:val="004A5E25"/>
    <w:rsid w:val="004B2FDF"/>
    <w:rsid w:val="00505004"/>
    <w:rsid w:val="005330A1"/>
    <w:rsid w:val="0054156B"/>
    <w:rsid w:val="00546C85"/>
    <w:rsid w:val="00550E26"/>
    <w:rsid w:val="00562825"/>
    <w:rsid w:val="005F276B"/>
    <w:rsid w:val="00626E02"/>
    <w:rsid w:val="00630B60"/>
    <w:rsid w:val="00644418"/>
    <w:rsid w:val="006F51FD"/>
    <w:rsid w:val="00701897"/>
    <w:rsid w:val="00722437"/>
    <w:rsid w:val="007B4B61"/>
    <w:rsid w:val="00836449"/>
    <w:rsid w:val="008410F3"/>
    <w:rsid w:val="00861E0D"/>
    <w:rsid w:val="00864780"/>
    <w:rsid w:val="008A2DF4"/>
    <w:rsid w:val="008A6F23"/>
    <w:rsid w:val="008B481D"/>
    <w:rsid w:val="0090206B"/>
    <w:rsid w:val="00911A1C"/>
    <w:rsid w:val="00936D25"/>
    <w:rsid w:val="00963F9C"/>
    <w:rsid w:val="009835A7"/>
    <w:rsid w:val="00985963"/>
    <w:rsid w:val="00986059"/>
    <w:rsid w:val="009B1B49"/>
    <w:rsid w:val="009B4711"/>
    <w:rsid w:val="009E6997"/>
    <w:rsid w:val="00A03E6B"/>
    <w:rsid w:val="00A22B85"/>
    <w:rsid w:val="00A34A3A"/>
    <w:rsid w:val="00A65D2A"/>
    <w:rsid w:val="00A8129E"/>
    <w:rsid w:val="00A8516B"/>
    <w:rsid w:val="00AB329F"/>
    <w:rsid w:val="00B0702B"/>
    <w:rsid w:val="00B177AF"/>
    <w:rsid w:val="00B44CB7"/>
    <w:rsid w:val="00BC4251"/>
    <w:rsid w:val="00BF4084"/>
    <w:rsid w:val="00C64238"/>
    <w:rsid w:val="00C71FD6"/>
    <w:rsid w:val="00C902FE"/>
    <w:rsid w:val="00CD41AD"/>
    <w:rsid w:val="00D532AB"/>
    <w:rsid w:val="00D90676"/>
    <w:rsid w:val="00DA6715"/>
    <w:rsid w:val="00DC06F6"/>
    <w:rsid w:val="00E234B5"/>
    <w:rsid w:val="00E709F6"/>
    <w:rsid w:val="00EA5399"/>
    <w:rsid w:val="00EF27BB"/>
    <w:rsid w:val="00F03B5D"/>
    <w:rsid w:val="00F1145C"/>
    <w:rsid w:val="00F2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12C99"/>
  <w15:chartTrackingRefBased/>
  <w15:docId w15:val="{E9FFCDD1-C63C-46FB-B260-8C523B27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4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2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B85"/>
  </w:style>
  <w:style w:type="paragraph" w:styleId="Footer">
    <w:name w:val="footer"/>
    <w:basedOn w:val="Normal"/>
    <w:link w:val="FooterChar"/>
    <w:uiPriority w:val="99"/>
    <w:unhideWhenUsed/>
    <w:rsid w:val="00A22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B85"/>
  </w:style>
  <w:style w:type="paragraph" w:styleId="BalloonText">
    <w:name w:val="Balloon Text"/>
    <w:basedOn w:val="Normal"/>
    <w:link w:val="BalloonTextChar"/>
    <w:uiPriority w:val="99"/>
    <w:semiHidden/>
    <w:unhideWhenUsed/>
    <w:rsid w:val="0011172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720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3836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Datapro Computer System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Tossapon Hanpaisan</cp:lastModifiedBy>
  <cp:revision>38</cp:revision>
  <dcterms:created xsi:type="dcterms:W3CDTF">2025-02-03T09:33:00Z</dcterms:created>
  <dcterms:modified xsi:type="dcterms:W3CDTF">2026-03-24T04:31:00Z</dcterms:modified>
</cp:coreProperties>
</file>